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335C" w14:textId="77777777" w:rsidR="00C1392F" w:rsidRPr="00D91DF5" w:rsidRDefault="00C1392F" w:rsidP="009955CA">
      <w:pPr>
        <w:spacing w:before="300" w:after="60"/>
        <w:rPr>
          <w:b/>
          <w:sz w:val="28"/>
          <w:szCs w:val="28"/>
        </w:rPr>
      </w:pPr>
      <w:r w:rsidRPr="00D91DF5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5B2FD416" wp14:editId="54E82E8D">
            <wp:simplePos x="457200" y="1257300"/>
            <wp:positionH relativeFrom="margin">
              <wp:align>right</wp:align>
            </wp:positionH>
            <wp:positionV relativeFrom="margin">
              <wp:align>top</wp:align>
            </wp:positionV>
            <wp:extent cx="1744000" cy="720000"/>
            <wp:effectExtent l="0" t="0" r="0" b="4445"/>
            <wp:wrapSquare wrapText="bothSides"/>
            <wp:docPr id="1" name="Picture 1" descr="https://infoxpert.edrms/docs/Templates/LOGOS/NBRC%20Logo%20Media/bitmap/n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xpert.edrms/docs/Templates/LOGOS/NBRC%20Logo%20Media/bitmap/no-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364">
        <w:rPr>
          <w:b/>
          <w:sz w:val="28"/>
          <w:szCs w:val="28"/>
        </w:rPr>
        <w:t>Application for</w:t>
      </w:r>
      <w:r w:rsidR="008A6909">
        <w:rPr>
          <w:b/>
          <w:sz w:val="28"/>
          <w:szCs w:val="28"/>
        </w:rPr>
        <w:t xml:space="preserve"> short</w:t>
      </w:r>
      <w:r w:rsidR="005D1364">
        <w:rPr>
          <w:b/>
          <w:sz w:val="28"/>
          <w:szCs w:val="28"/>
        </w:rPr>
        <w:t xml:space="preserve"> </w:t>
      </w:r>
      <w:r w:rsidR="007308F0">
        <w:rPr>
          <w:b/>
          <w:sz w:val="28"/>
          <w:szCs w:val="28"/>
        </w:rPr>
        <w:t>rates search</w:t>
      </w:r>
      <w:r w:rsidR="005D1364">
        <w:rPr>
          <w:b/>
          <w:sz w:val="28"/>
          <w:szCs w:val="28"/>
        </w:rPr>
        <w:t xml:space="preserve"> </w:t>
      </w:r>
    </w:p>
    <w:p w14:paraId="4F5121A5" w14:textId="77777777" w:rsidR="00C1392F" w:rsidRPr="009955CA" w:rsidRDefault="005D1364" w:rsidP="009955CA">
      <w:pPr>
        <w:pBdr>
          <w:bottom w:val="single" w:sz="4" w:space="1" w:color="00327D"/>
        </w:pBdr>
        <w:spacing w:before="40"/>
        <w:rPr>
          <w:sz w:val="24"/>
          <w:szCs w:val="24"/>
        </w:rPr>
      </w:pPr>
      <w:r>
        <w:rPr>
          <w:sz w:val="24"/>
          <w:szCs w:val="24"/>
        </w:rPr>
        <w:t>Rates and Valuations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951"/>
        <w:gridCol w:w="1413"/>
        <w:gridCol w:w="2468"/>
        <w:gridCol w:w="977"/>
        <w:gridCol w:w="1642"/>
        <w:gridCol w:w="1112"/>
        <w:gridCol w:w="1368"/>
      </w:tblGrid>
      <w:tr w:rsidR="00314D71" w14:paraId="626844E5" w14:textId="77777777" w:rsidTr="00314D71">
        <w:tc>
          <w:tcPr>
            <w:tcW w:w="841" w:type="dxa"/>
            <w:hideMark/>
          </w:tcPr>
          <w:p w14:paraId="76848CE2" w14:textId="77777777" w:rsidR="00314D71" w:rsidRDefault="00314D71">
            <w:pPr>
              <w:pStyle w:val="Default"/>
              <w:ind w:right="-56"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Folder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14:paraId="561DA10D" w14:textId="77777777" w:rsidR="00314D71" w:rsidRDefault="00314D71">
            <w:pPr>
              <w:pStyle w:val="Default"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119217</w:t>
            </w:r>
          </w:p>
        </w:tc>
        <w:tc>
          <w:tcPr>
            <w:tcW w:w="1413" w:type="dxa"/>
            <w:hideMark/>
          </w:tcPr>
          <w:p w14:paraId="49B85FBD" w14:textId="77777777" w:rsidR="00314D71" w:rsidRDefault="00314D71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Workflow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14:paraId="413DC4B4" w14:textId="77777777" w:rsidR="00314D71" w:rsidRDefault="00314D71">
            <w:pPr>
              <w:pStyle w:val="Default"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Rates - Search</w:t>
            </w:r>
          </w:p>
        </w:tc>
        <w:tc>
          <w:tcPr>
            <w:tcW w:w="977" w:type="dxa"/>
            <w:hideMark/>
          </w:tcPr>
          <w:p w14:paraId="79B00E92" w14:textId="77777777" w:rsidR="00314D71" w:rsidRDefault="00314D71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Doc ID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22BE76E" w14:textId="77777777" w:rsidR="00314D71" w:rsidRDefault="00314D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12" w:type="dxa"/>
            <w:hideMark/>
          </w:tcPr>
          <w:p w14:paraId="195A527C" w14:textId="77777777" w:rsidR="00314D71" w:rsidRDefault="00314D71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Box 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391B2BB3" w14:textId="77777777" w:rsidR="00314D71" w:rsidRDefault="00314D7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5280159" w14:textId="77777777" w:rsidR="001B40A5" w:rsidRDefault="001B40A5" w:rsidP="001B40A5">
      <w:pPr>
        <w:pStyle w:val="Default"/>
        <w:spacing w:before="120" w:after="120"/>
        <w:rPr>
          <w:sz w:val="22"/>
          <w:szCs w:val="22"/>
        </w:rPr>
      </w:pPr>
      <w:r w:rsidRPr="001B40A5">
        <w:rPr>
          <w:sz w:val="22"/>
          <w:szCs w:val="22"/>
        </w:rPr>
        <w:t xml:space="preserve">A </w:t>
      </w:r>
      <w:r>
        <w:rPr>
          <w:sz w:val="22"/>
          <w:szCs w:val="22"/>
        </w:rPr>
        <w:t>s</w:t>
      </w:r>
      <w:r w:rsidRPr="001B40A5">
        <w:rPr>
          <w:sz w:val="22"/>
          <w:szCs w:val="22"/>
        </w:rPr>
        <w:t xml:space="preserve">hort </w:t>
      </w:r>
      <w:r>
        <w:rPr>
          <w:sz w:val="22"/>
          <w:szCs w:val="22"/>
        </w:rPr>
        <w:t>r</w:t>
      </w:r>
      <w:r w:rsidRPr="001B40A5">
        <w:rPr>
          <w:sz w:val="22"/>
          <w:szCs w:val="22"/>
        </w:rPr>
        <w:t xml:space="preserve">ates </w:t>
      </w:r>
      <w:r>
        <w:rPr>
          <w:sz w:val="22"/>
          <w:szCs w:val="22"/>
        </w:rPr>
        <w:t>search includes o</w:t>
      </w:r>
      <w:r w:rsidRPr="001B40A5">
        <w:rPr>
          <w:sz w:val="22"/>
          <w:szCs w:val="22"/>
        </w:rPr>
        <w:t>wner</w:t>
      </w:r>
      <w:r>
        <w:rPr>
          <w:sz w:val="22"/>
          <w:szCs w:val="22"/>
        </w:rPr>
        <w:t>’</w:t>
      </w:r>
      <w:r w:rsidRPr="001B40A5">
        <w:rPr>
          <w:sz w:val="22"/>
          <w:szCs w:val="22"/>
        </w:rPr>
        <w:t xml:space="preserve">s </w:t>
      </w:r>
      <w:r>
        <w:rPr>
          <w:sz w:val="22"/>
          <w:szCs w:val="22"/>
        </w:rPr>
        <w:t>name, o</w:t>
      </w:r>
      <w:r w:rsidRPr="001B40A5">
        <w:rPr>
          <w:sz w:val="22"/>
          <w:szCs w:val="22"/>
        </w:rPr>
        <w:t>wner</w:t>
      </w:r>
      <w:r>
        <w:rPr>
          <w:sz w:val="22"/>
          <w:szCs w:val="22"/>
        </w:rPr>
        <w:t>’</w:t>
      </w:r>
      <w:r w:rsidRPr="001B40A5">
        <w:rPr>
          <w:sz w:val="22"/>
          <w:szCs w:val="22"/>
        </w:rPr>
        <w:t xml:space="preserve">s </w:t>
      </w:r>
      <w:proofErr w:type="gramStart"/>
      <w:r>
        <w:rPr>
          <w:sz w:val="22"/>
          <w:szCs w:val="22"/>
        </w:rPr>
        <w:t>a</w:t>
      </w:r>
      <w:r w:rsidRPr="001B40A5">
        <w:rPr>
          <w:sz w:val="22"/>
          <w:szCs w:val="22"/>
        </w:rPr>
        <w:t>ddress</w:t>
      </w:r>
      <w:proofErr w:type="gramEnd"/>
      <w:r w:rsidRPr="001B40A5">
        <w:rPr>
          <w:sz w:val="22"/>
          <w:szCs w:val="22"/>
        </w:rPr>
        <w:t xml:space="preserve"> </w:t>
      </w:r>
      <w:r>
        <w:rPr>
          <w:sz w:val="22"/>
          <w:szCs w:val="22"/>
        </w:rPr>
        <w:t>and p</w:t>
      </w:r>
      <w:r w:rsidRPr="001B40A5">
        <w:rPr>
          <w:sz w:val="22"/>
          <w:szCs w:val="22"/>
        </w:rPr>
        <w:t xml:space="preserve">arcel </w:t>
      </w:r>
      <w:r>
        <w:rPr>
          <w:sz w:val="22"/>
          <w:szCs w:val="22"/>
        </w:rPr>
        <w:t>details.</w:t>
      </w:r>
      <w:r w:rsidR="005900F0">
        <w:rPr>
          <w:sz w:val="22"/>
          <w:szCs w:val="22"/>
        </w:rPr>
        <w:t xml:space="preserve">  </w:t>
      </w:r>
      <w:r w:rsidR="005900F0" w:rsidRPr="001B40A5">
        <w:rPr>
          <w:sz w:val="22"/>
          <w:szCs w:val="22"/>
        </w:rPr>
        <w:t xml:space="preserve">The search will be provided in </w:t>
      </w:r>
      <w:r w:rsidR="005900F0">
        <w:rPr>
          <w:sz w:val="22"/>
          <w:szCs w:val="22"/>
        </w:rPr>
        <w:t>writing within 5 business days.</w:t>
      </w:r>
    </w:p>
    <w:p w14:paraId="7AC88C58" w14:textId="77777777" w:rsidR="005900F0" w:rsidRDefault="001B40A5" w:rsidP="001B40A5">
      <w:pPr>
        <w:pStyle w:val="Default"/>
        <w:spacing w:before="120" w:after="120"/>
        <w:rPr>
          <w:sz w:val="22"/>
          <w:szCs w:val="22"/>
        </w:rPr>
      </w:pPr>
      <w:r w:rsidRPr="001B40A5">
        <w:rPr>
          <w:sz w:val="22"/>
          <w:szCs w:val="22"/>
        </w:rPr>
        <w:t xml:space="preserve">The information requested by you will be extracted from Council’s records in response to your request. </w:t>
      </w:r>
      <w:r>
        <w:rPr>
          <w:sz w:val="22"/>
          <w:szCs w:val="22"/>
        </w:rPr>
        <w:t xml:space="preserve"> </w:t>
      </w:r>
      <w:r w:rsidRPr="001B40A5">
        <w:rPr>
          <w:sz w:val="22"/>
          <w:szCs w:val="22"/>
        </w:rPr>
        <w:t>The Council’s records do not necessarily reflect the actual state of matters relating to the property or the degree of compliance with relevant requirements.</w:t>
      </w:r>
      <w:r w:rsidR="005900F0">
        <w:rPr>
          <w:sz w:val="22"/>
          <w:szCs w:val="22"/>
        </w:rPr>
        <w:t xml:space="preserve"> </w:t>
      </w:r>
      <w:r w:rsidRPr="001B40A5">
        <w:rPr>
          <w:sz w:val="22"/>
          <w:szCs w:val="22"/>
        </w:rPr>
        <w:t xml:space="preserve"> </w:t>
      </w:r>
    </w:p>
    <w:p w14:paraId="7ABD0413" w14:textId="77777777" w:rsidR="004B728D" w:rsidRPr="001B40A5" w:rsidRDefault="001B40A5" w:rsidP="005900F0">
      <w:pPr>
        <w:pStyle w:val="Default"/>
        <w:spacing w:before="120" w:after="120"/>
        <w:rPr>
          <w:sz w:val="22"/>
          <w:szCs w:val="22"/>
        </w:rPr>
      </w:pPr>
      <w:r w:rsidRPr="001B40A5">
        <w:rPr>
          <w:sz w:val="22"/>
          <w:szCs w:val="22"/>
        </w:rPr>
        <w:t xml:space="preserve">Persons making decisions with financial or legal implications will not be able to rely upon the information supplied for the purposes of determining whether any particular facts or circumstances </w:t>
      </w:r>
      <w:proofErr w:type="gramStart"/>
      <w:r w:rsidRPr="001B40A5">
        <w:rPr>
          <w:sz w:val="22"/>
          <w:szCs w:val="22"/>
        </w:rPr>
        <w:t>exist</w:t>
      </w:r>
      <w:proofErr w:type="gramEnd"/>
      <w:r w:rsidRPr="001B40A5">
        <w:rPr>
          <w:sz w:val="22"/>
          <w:szCs w:val="22"/>
        </w:rPr>
        <w:t xml:space="preserve"> and the Council expressly disclaims any invitation to place such reliance on the information. </w:t>
      </w:r>
      <w:r w:rsidR="005900F0">
        <w:rPr>
          <w:sz w:val="22"/>
          <w:szCs w:val="22"/>
        </w:rPr>
        <w:t xml:space="preserve"> </w:t>
      </w:r>
      <w:r w:rsidRPr="001B40A5">
        <w:rPr>
          <w:sz w:val="22"/>
          <w:szCs w:val="22"/>
        </w:rPr>
        <w:t>Persons must obtain their own professional advice on these matters. The Council (and its Officers and Agents) contract to supply information on the basis.</w:t>
      </w:r>
      <w:r w:rsidR="005900F0">
        <w:rPr>
          <w:sz w:val="22"/>
          <w:szCs w:val="22"/>
        </w:rPr>
        <w:t xml:space="preserve"> </w:t>
      </w:r>
      <w:r w:rsidRPr="001B40A5">
        <w:rPr>
          <w:sz w:val="22"/>
          <w:szCs w:val="22"/>
        </w:rPr>
        <w:t xml:space="preserve"> Further information on the limits of the information supplied will be include</w:t>
      </w:r>
      <w:r w:rsidR="005900F0">
        <w:rPr>
          <w:sz w:val="22"/>
          <w:szCs w:val="22"/>
        </w:rPr>
        <w:t xml:space="preserve">d in the information supplied. </w:t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156"/>
        <w:gridCol w:w="281"/>
        <w:gridCol w:w="1512"/>
        <w:gridCol w:w="281"/>
        <w:gridCol w:w="1574"/>
        <w:gridCol w:w="284"/>
        <w:gridCol w:w="283"/>
        <w:gridCol w:w="1560"/>
        <w:gridCol w:w="283"/>
        <w:gridCol w:w="1559"/>
      </w:tblGrid>
      <w:tr w:rsidR="004B728D" w:rsidRPr="00D450C1" w14:paraId="3161CB2D" w14:textId="77777777" w:rsidTr="004B728D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05253B3" w14:textId="77777777" w:rsidR="004B728D" w:rsidRPr="00D450C1" w:rsidRDefault="004B728D" w:rsidP="004B728D">
            <w:pPr>
              <w:spacing w:before="40" w:after="40"/>
              <w:rPr>
                <w:rFonts w:cs="Arial"/>
                <w:b/>
                <w:color w:val="CBF1D2"/>
              </w:rPr>
            </w:pPr>
            <w:r w:rsidRPr="00626ED8">
              <w:rPr>
                <w:rFonts w:cs="Arial"/>
                <w:b/>
              </w:rPr>
              <w:t>CUSTOMER DETAILS</w:t>
            </w:r>
          </w:p>
        </w:tc>
      </w:tr>
      <w:tr w:rsidR="004B728D" w:rsidRPr="000505AA" w14:paraId="45C8D0DD" w14:textId="77777777" w:rsidTr="004B728D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BC4C53" w14:textId="77777777" w:rsidR="004B728D" w:rsidRPr="000505AA" w:rsidRDefault="004B728D" w:rsidP="004B728D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4B728D" w:rsidRPr="00626ED8" w14:paraId="2F740702" w14:textId="77777777" w:rsidTr="004B728D">
        <w:tc>
          <w:tcPr>
            <w:tcW w:w="4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1776A" w14:textId="77777777" w:rsidR="004B728D" w:rsidRPr="00626ED8" w:rsidRDefault="004B728D" w:rsidP="004B728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F0224" w14:textId="77777777" w:rsidR="004B728D" w:rsidRPr="00626ED8" w:rsidRDefault="004B728D" w:rsidP="004B728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D061" w14:textId="77777777" w:rsidR="004B728D" w:rsidRPr="00626ED8" w:rsidRDefault="004B728D" w:rsidP="004B728D">
            <w:pPr>
              <w:rPr>
                <w:rFonts w:cs="Arial"/>
                <w:b/>
                <w:sz w:val="18"/>
                <w:szCs w:val="18"/>
              </w:rPr>
            </w:pPr>
            <w:r w:rsidRPr="00626ED8">
              <w:rPr>
                <w:rFonts w:cs="Arial"/>
                <w:b/>
                <w:sz w:val="18"/>
                <w:szCs w:val="18"/>
              </w:rPr>
              <w:t>Given names</w:t>
            </w:r>
          </w:p>
        </w:tc>
      </w:tr>
      <w:tr w:rsidR="004B728D" w:rsidRPr="00626ED8" w14:paraId="37B6E662" w14:textId="77777777" w:rsidTr="004B728D">
        <w:tc>
          <w:tcPr>
            <w:tcW w:w="4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3DB59D" w14:textId="77777777" w:rsidR="004B728D" w:rsidRPr="00626ED8" w:rsidRDefault="00AB44B6" w:rsidP="00AB44B6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D125E" w14:textId="77777777" w:rsidR="004B728D" w:rsidRPr="00626ED8" w:rsidRDefault="004B728D" w:rsidP="00AB44B6">
            <w:pPr>
              <w:spacing w:before="80"/>
              <w:rPr>
                <w:rFonts w:cs="Arial"/>
              </w:rPr>
            </w:pPr>
          </w:p>
        </w:tc>
        <w:tc>
          <w:tcPr>
            <w:tcW w:w="55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665AD0" w14:textId="77777777" w:rsidR="004B728D" w:rsidRPr="00626ED8" w:rsidRDefault="00AB44B6" w:rsidP="00AB44B6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B728D" w:rsidRPr="00626ED8" w14:paraId="6905B0EE" w14:textId="77777777" w:rsidTr="00AB44B6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B10B26" w14:textId="77777777" w:rsidR="004B728D" w:rsidRPr="00626ED8" w:rsidRDefault="004B728D" w:rsidP="004B728D">
            <w:pPr>
              <w:rPr>
                <w:rFonts w:cs="Arial"/>
                <w:sz w:val="10"/>
                <w:szCs w:val="10"/>
              </w:rPr>
            </w:pPr>
          </w:p>
        </w:tc>
      </w:tr>
      <w:tr w:rsidR="002675A7" w:rsidRPr="00626ED8" w14:paraId="7969685D" w14:textId="77777777" w:rsidTr="002675A7">
        <w:trPr>
          <w:trHeight w:val="160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18BAE" w14:textId="77777777" w:rsidR="002675A7" w:rsidRPr="00AB44B6" w:rsidRDefault="002675A7" w:rsidP="00AB44B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574C" w14:textId="77777777" w:rsidR="002675A7" w:rsidRPr="00AB44B6" w:rsidRDefault="002675A7" w:rsidP="004202A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9C438" w14:textId="77777777" w:rsidR="002675A7" w:rsidRPr="00AB44B6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Your reference</w:t>
            </w:r>
          </w:p>
        </w:tc>
      </w:tr>
      <w:tr w:rsidR="002675A7" w:rsidRPr="00626ED8" w14:paraId="7BB3A49E" w14:textId="77777777" w:rsidTr="002675A7">
        <w:trPr>
          <w:trHeight w:val="270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D5B7B0" w14:textId="77777777" w:rsidR="002675A7" w:rsidRDefault="002675A7" w:rsidP="00912E94">
            <w:pPr>
              <w:spacing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4B72D" w14:textId="77777777" w:rsidR="002675A7" w:rsidRDefault="002675A7" w:rsidP="00912E94">
            <w:pPr>
              <w:spacing w:after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2403D4" w14:textId="77777777" w:rsidR="002675A7" w:rsidRDefault="002675A7" w:rsidP="00912E94">
            <w:pPr>
              <w:spacing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675A7" w:rsidRPr="00626ED8" w14:paraId="0552E1F9" w14:textId="77777777" w:rsidTr="002675A7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BF41FA" w14:textId="77777777" w:rsidR="002675A7" w:rsidRPr="00626ED8" w:rsidRDefault="002675A7" w:rsidP="002675A7">
            <w:pPr>
              <w:rPr>
                <w:rFonts w:cs="Arial"/>
                <w:sz w:val="10"/>
                <w:szCs w:val="10"/>
              </w:rPr>
            </w:pPr>
          </w:p>
        </w:tc>
      </w:tr>
      <w:tr w:rsidR="002675A7" w:rsidRPr="00AB44B6" w14:paraId="362D75A8" w14:textId="77777777" w:rsidTr="002675A7">
        <w:trPr>
          <w:trHeight w:val="16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3D23D" w14:textId="77777777" w:rsidR="002675A7" w:rsidRPr="00AB44B6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AB44B6">
              <w:rPr>
                <w:rFonts w:cs="Arial"/>
                <w:b/>
                <w:sz w:val="18"/>
                <w:szCs w:val="18"/>
              </w:rPr>
              <w:t>ostal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564A0" w14:textId="77777777" w:rsidR="002675A7" w:rsidRPr="00AB44B6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0846" w14:textId="77777777" w:rsidR="002675A7" w:rsidRPr="00AB44B6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4171C" w14:textId="77777777" w:rsidR="002675A7" w:rsidRPr="00AB44B6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75110" w14:textId="77777777" w:rsidR="002675A7" w:rsidRPr="00AB44B6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</w:tr>
      <w:tr w:rsidR="002675A7" w14:paraId="506176F7" w14:textId="77777777" w:rsidTr="002675A7">
        <w:trPr>
          <w:trHeight w:val="2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077345" w14:textId="77777777" w:rsidR="002675A7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DCB3F" w14:textId="77777777" w:rsidR="002675A7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CB1E08" w14:textId="77777777" w:rsidR="002675A7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BF358" w14:textId="77777777" w:rsidR="002675A7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C35A06" w14:textId="77777777" w:rsidR="002675A7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675A7" w:rsidRPr="00626ED8" w14:paraId="7C671094" w14:textId="77777777" w:rsidTr="002675A7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1DB2F4" w14:textId="77777777" w:rsidR="002675A7" w:rsidRPr="00626ED8" w:rsidRDefault="002675A7" w:rsidP="002675A7">
            <w:pPr>
              <w:rPr>
                <w:rFonts w:cs="Arial"/>
                <w:sz w:val="10"/>
                <w:szCs w:val="10"/>
              </w:rPr>
            </w:pPr>
          </w:p>
        </w:tc>
      </w:tr>
      <w:tr w:rsidR="002675A7" w:rsidRPr="00626ED8" w14:paraId="027A98B7" w14:textId="77777777" w:rsidTr="002675A7"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0B15" w14:textId="77777777" w:rsidR="002675A7" w:rsidRPr="00626ED8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Contact number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9EE48" w14:textId="77777777" w:rsidR="002675A7" w:rsidRPr="00626ED8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72F33" w14:textId="77777777" w:rsidR="002675A7" w:rsidRPr="00626ED8" w:rsidRDefault="002675A7" w:rsidP="002675A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 address</w:t>
            </w:r>
          </w:p>
        </w:tc>
      </w:tr>
      <w:tr w:rsidR="002675A7" w:rsidRPr="00626ED8" w14:paraId="2EA6B8E6" w14:textId="77777777" w:rsidTr="002675A7"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414826" w14:textId="77777777" w:rsidR="002675A7" w:rsidRPr="00626ED8" w:rsidRDefault="002675A7" w:rsidP="002675A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99EF7" w14:textId="77777777" w:rsidR="002675A7" w:rsidRPr="00626ED8" w:rsidRDefault="002675A7" w:rsidP="002675A7">
            <w:pPr>
              <w:spacing w:before="80"/>
              <w:rPr>
                <w:rFonts w:cs="Arial"/>
              </w:rPr>
            </w:pPr>
          </w:p>
        </w:tc>
        <w:tc>
          <w:tcPr>
            <w:tcW w:w="7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44D50" w14:textId="77777777" w:rsidR="002675A7" w:rsidRPr="00626ED8" w:rsidRDefault="002675A7" w:rsidP="002675A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D102A4B" w14:textId="77777777" w:rsidR="002675A7" w:rsidRDefault="002675A7" w:rsidP="004B728D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686"/>
        <w:gridCol w:w="283"/>
        <w:gridCol w:w="6804"/>
      </w:tblGrid>
      <w:tr w:rsidR="009955CA" w:rsidRPr="00626ED8" w14:paraId="4CBC94DD" w14:textId="77777777" w:rsidTr="004B728D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03357D1" w14:textId="77777777" w:rsidR="009955CA" w:rsidRPr="00626ED8" w:rsidRDefault="0069755D" w:rsidP="009955CA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</w:rPr>
              <w:t>PROPERTY</w:t>
            </w:r>
            <w:r w:rsidR="009955CA">
              <w:rPr>
                <w:rFonts w:cs="Arial"/>
                <w:b/>
              </w:rPr>
              <w:t xml:space="preserve"> </w:t>
            </w:r>
            <w:r w:rsidR="009955CA" w:rsidRPr="00626ED8">
              <w:rPr>
                <w:rFonts w:cs="Arial"/>
                <w:b/>
              </w:rPr>
              <w:t>DETAILS</w:t>
            </w:r>
          </w:p>
        </w:tc>
      </w:tr>
      <w:tr w:rsidR="00912E94" w:rsidRPr="00626ED8" w14:paraId="31D7E3F8" w14:textId="77777777" w:rsidTr="00CB5E62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7B501" w14:textId="77777777" w:rsidR="00912E94" w:rsidRPr="00626ED8" w:rsidRDefault="00912E94" w:rsidP="00CB5E62">
            <w:pPr>
              <w:rPr>
                <w:rFonts w:cs="Arial"/>
                <w:sz w:val="10"/>
                <w:szCs w:val="10"/>
              </w:rPr>
            </w:pPr>
          </w:p>
        </w:tc>
      </w:tr>
      <w:tr w:rsidR="00912E94" w:rsidRPr="001B40A5" w14:paraId="4B4D6FD7" w14:textId="77777777" w:rsidTr="00BA7CF6"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17DA1" w14:textId="77777777" w:rsidR="00912E94" w:rsidRPr="001B40A5" w:rsidRDefault="00912E94" w:rsidP="00912E9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Property situated at</w:t>
            </w:r>
          </w:p>
        </w:tc>
      </w:tr>
      <w:tr w:rsidR="00912E94" w:rsidRPr="00626ED8" w14:paraId="4787A191" w14:textId="77777777" w:rsidTr="00B83805"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C86996" w14:textId="77777777" w:rsidR="00912E94" w:rsidRPr="00626ED8" w:rsidRDefault="00912E94" w:rsidP="00CB5E62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12E94" w:rsidRPr="00626ED8" w14:paraId="04E5B0E7" w14:textId="77777777" w:rsidTr="00CB5E62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E1E1A" w14:textId="77777777" w:rsidR="00912E94" w:rsidRPr="00626ED8" w:rsidRDefault="00912E94" w:rsidP="00CB5E62">
            <w:pPr>
              <w:rPr>
                <w:rFonts w:cs="Arial"/>
                <w:sz w:val="10"/>
                <w:szCs w:val="10"/>
              </w:rPr>
            </w:pPr>
          </w:p>
        </w:tc>
      </w:tr>
      <w:tr w:rsidR="00912E94" w:rsidRPr="001B40A5" w14:paraId="2E53047E" w14:textId="77777777" w:rsidTr="00CB5E62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03F25" w14:textId="77777777" w:rsidR="00912E94" w:rsidRPr="00AB44B6" w:rsidRDefault="00912E94" w:rsidP="00CB5E6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Real Property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3553E" w14:textId="77777777" w:rsidR="00912E94" w:rsidRPr="00626ED8" w:rsidRDefault="00912E94" w:rsidP="00CB5E6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D74" w14:textId="77777777" w:rsidR="00912E94" w:rsidRPr="001B40A5" w:rsidRDefault="00912E94" w:rsidP="00CB5E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Property description </w:t>
            </w:r>
            <w:proofErr w:type="gramStart"/>
            <w:r>
              <w:rPr>
                <w:rFonts w:cs="Arial"/>
                <w:sz w:val="18"/>
                <w:szCs w:val="18"/>
              </w:rPr>
              <w:t>e.g.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dwelling, vacant, industrial, etc</w:t>
            </w:r>
          </w:p>
        </w:tc>
      </w:tr>
      <w:tr w:rsidR="00912E94" w:rsidRPr="00626ED8" w14:paraId="5A261267" w14:textId="77777777" w:rsidTr="00CB5E62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E0183C" w14:textId="77777777" w:rsidR="00912E94" w:rsidRPr="00DA28F9" w:rsidRDefault="00912E94" w:rsidP="00CB5E62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t xml:space="preserve">Lot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on Plan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E940E" w14:textId="77777777" w:rsidR="00912E94" w:rsidRPr="00626ED8" w:rsidRDefault="00912E94" w:rsidP="00CB5E62">
            <w:pPr>
              <w:spacing w:before="8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2CA42" w14:textId="77777777" w:rsidR="00912E94" w:rsidRPr="00626ED8" w:rsidRDefault="00912E94" w:rsidP="00CB5E62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19CDDC0" w14:textId="77777777" w:rsidR="00912E94" w:rsidRDefault="00912E94" w:rsidP="004B728D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7338"/>
        <w:gridCol w:w="283"/>
        <w:gridCol w:w="3152"/>
      </w:tblGrid>
      <w:tr w:rsidR="001B40A5" w:rsidRPr="00626ED8" w14:paraId="18AE0E64" w14:textId="77777777" w:rsidTr="001B40A5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9F3CA8A" w14:textId="77777777" w:rsidR="001B40A5" w:rsidRPr="00626ED8" w:rsidRDefault="001B40A5" w:rsidP="001B40A5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</w:rPr>
              <w:t>AUTHORISATION</w:t>
            </w:r>
          </w:p>
        </w:tc>
      </w:tr>
      <w:tr w:rsidR="001B40A5" w:rsidRPr="000E7C75" w14:paraId="654FA931" w14:textId="77777777" w:rsidTr="001B40A5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AD3E3" w14:textId="77777777" w:rsidR="001B40A5" w:rsidRPr="000E7C75" w:rsidRDefault="001B40A5" w:rsidP="001B40A5">
            <w:pPr>
              <w:rPr>
                <w:rFonts w:cs="Arial"/>
                <w:sz w:val="10"/>
                <w:szCs w:val="10"/>
              </w:rPr>
            </w:pPr>
          </w:p>
        </w:tc>
      </w:tr>
      <w:tr w:rsidR="001B40A5" w:rsidRPr="00626ED8" w14:paraId="5C957F20" w14:textId="77777777" w:rsidTr="001B40A5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AB510" w14:textId="77777777" w:rsidR="001B40A5" w:rsidRPr="00626ED8" w:rsidRDefault="001B40A5" w:rsidP="001B40A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0EEBE" w14:textId="77777777" w:rsidR="001B40A5" w:rsidRPr="00626ED8" w:rsidRDefault="001B40A5" w:rsidP="001B40A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3D740" w14:textId="77777777" w:rsidR="001B40A5" w:rsidRPr="00626ED8" w:rsidRDefault="001B40A5" w:rsidP="001B40A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Dated</w:t>
            </w:r>
          </w:p>
        </w:tc>
      </w:tr>
      <w:tr w:rsidR="001B40A5" w:rsidRPr="00626ED8" w14:paraId="1D7763A4" w14:textId="77777777" w:rsidTr="001B40A5"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3AD666" w14:textId="77777777" w:rsidR="001B40A5" w:rsidRPr="00626ED8" w:rsidRDefault="001B40A5" w:rsidP="001B40A5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F6D9" w14:textId="77777777" w:rsidR="001B40A5" w:rsidRPr="00626ED8" w:rsidRDefault="001B40A5" w:rsidP="001B40A5">
            <w:pPr>
              <w:spacing w:before="80"/>
              <w:rPr>
                <w:rFonts w:cs="Arial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EDBCF8" w14:textId="77777777" w:rsidR="001B40A5" w:rsidRPr="00626ED8" w:rsidRDefault="001B40A5" w:rsidP="001B40A5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836537D" w14:textId="77777777" w:rsidR="001B40A5" w:rsidRDefault="001B40A5" w:rsidP="004B728D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817"/>
        <w:gridCol w:w="142"/>
        <w:gridCol w:w="588"/>
        <w:gridCol w:w="2714"/>
        <w:gridCol w:w="3110"/>
        <w:gridCol w:w="3402"/>
      </w:tblGrid>
      <w:tr w:rsidR="001B40A5" w:rsidRPr="00626ED8" w14:paraId="1957E899" w14:textId="77777777" w:rsidTr="001B40A5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72D8BC6" w14:textId="77777777" w:rsidR="001B40A5" w:rsidRPr="00626ED8" w:rsidRDefault="001B40A5" w:rsidP="001B40A5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</w:rPr>
              <w:t>LODGEMENT OF YOUR APPLICATION</w:t>
            </w:r>
          </w:p>
        </w:tc>
      </w:tr>
      <w:tr w:rsidR="001B40A5" w:rsidRPr="000505AA" w14:paraId="6AE86F35" w14:textId="77777777" w:rsidTr="001B40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C82FBDD" w14:textId="77777777" w:rsidR="001B40A5" w:rsidRPr="000E7C75" w:rsidRDefault="001B40A5" w:rsidP="001B40A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MAIL</w:t>
            </w:r>
          </w:p>
        </w:tc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0535A9" w14:textId="77777777" w:rsidR="001B40A5" w:rsidRPr="000E7C75" w:rsidRDefault="001B40A5" w:rsidP="001B40A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Chief Executive Officer, PO Box 390, Gayndah, Qld 4625</w:t>
            </w:r>
          </w:p>
        </w:tc>
      </w:tr>
      <w:tr w:rsidR="001B40A5" w:rsidRPr="000505AA" w14:paraId="4F0A326E" w14:textId="77777777" w:rsidTr="001B40A5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F23C9" w14:textId="77777777" w:rsidR="001B40A5" w:rsidRDefault="001B40A5" w:rsidP="001B40A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CC6A3" w14:textId="77777777" w:rsidR="001B40A5" w:rsidRDefault="001661C7" w:rsidP="001B40A5">
            <w:pPr>
              <w:spacing w:before="120"/>
              <w:rPr>
                <w:rFonts w:cs="Arial"/>
              </w:rPr>
            </w:pPr>
            <w:hyperlink r:id="rId8" w:history="1">
              <w:r w:rsidR="001B40A5" w:rsidRPr="005A3AC8">
                <w:rPr>
                  <w:rStyle w:val="Hyperlink"/>
                  <w:rFonts w:cs="Arial"/>
                  <w:color w:val="213E7B"/>
                </w:rPr>
                <w:t>admin@northburnett.qld.gov.au</w:t>
              </w:r>
            </w:hyperlink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92D355A" w14:textId="77777777" w:rsidR="001B40A5" w:rsidRDefault="001B40A5" w:rsidP="001B40A5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64AB3E" w14:textId="77777777" w:rsidR="001B40A5" w:rsidRDefault="001B40A5" w:rsidP="001B40A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1300 MY NBRC (1300 696 272)</w:t>
            </w:r>
          </w:p>
        </w:tc>
      </w:tr>
      <w:tr w:rsidR="001B40A5" w:rsidRPr="000505AA" w14:paraId="5E496697" w14:textId="77777777" w:rsidTr="001B40A5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D75AF" w14:textId="77777777" w:rsidR="001B40A5" w:rsidRDefault="001B40A5" w:rsidP="001B40A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IN PERSON</w:t>
            </w:r>
          </w:p>
        </w:tc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89E9B" w14:textId="77777777" w:rsidR="001B40A5" w:rsidRDefault="001B40A5" w:rsidP="001B40A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Visit our customer administration offices 8.30am – 4.30pm (closed 11.30am – 12.30pm)</w:t>
            </w:r>
          </w:p>
        </w:tc>
      </w:tr>
    </w:tbl>
    <w:p w14:paraId="40F1973B" w14:textId="77777777" w:rsidR="002876F7" w:rsidRDefault="002876F7" w:rsidP="002876F7">
      <w:pPr>
        <w:tabs>
          <w:tab w:val="left" w:pos="9211"/>
        </w:tabs>
        <w:spacing w:before="60" w:after="60"/>
        <w:rPr>
          <w:rFonts w:cs="Arial"/>
        </w:rPr>
      </w:pPr>
      <w:r>
        <w:rPr>
          <w:rFonts w:cs="Arial"/>
        </w:rPr>
        <w:sym w:font="Wingdings" w:char="F022"/>
      </w:r>
      <w:r>
        <w:rPr>
          <w:rFonts w:cs="Arial"/>
        </w:rPr>
        <w:t xml:space="preserve"> - - - - - - - - - - - - - - - - - - - - - - - - - - - - - - - - - - - - - - - - - - - - - - - - - - - - - - - - - - - - - - - - - - - - - - - - - - - - - - </w:t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2835"/>
        <w:gridCol w:w="284"/>
        <w:gridCol w:w="567"/>
        <w:gridCol w:w="283"/>
        <w:gridCol w:w="2977"/>
        <w:gridCol w:w="236"/>
        <w:gridCol w:w="331"/>
        <w:gridCol w:w="284"/>
        <w:gridCol w:w="850"/>
        <w:gridCol w:w="284"/>
        <w:gridCol w:w="1842"/>
      </w:tblGrid>
      <w:tr w:rsidR="004A20A3" w:rsidRPr="00626ED8" w14:paraId="2D8E896C" w14:textId="77777777" w:rsidTr="004A20A3"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F438D40" w14:textId="77777777" w:rsidR="004A20A3" w:rsidRPr="00626ED8" w:rsidRDefault="004A20A3" w:rsidP="004A20A3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</w:rPr>
              <w:t>CREDIT CARD PAYMENT</w:t>
            </w:r>
          </w:p>
        </w:tc>
      </w:tr>
      <w:tr w:rsidR="004A20A3" w:rsidRPr="00626ED8" w14:paraId="78A7BB9A" w14:textId="77777777" w:rsidTr="004A20A3"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3ABE6A" w14:textId="77777777" w:rsidR="004A20A3" w:rsidRPr="00626ED8" w:rsidRDefault="004A20A3" w:rsidP="004A20A3">
            <w:pPr>
              <w:rPr>
                <w:rFonts w:cs="Arial"/>
                <w:sz w:val="10"/>
                <w:szCs w:val="10"/>
              </w:rPr>
            </w:pPr>
          </w:p>
        </w:tc>
      </w:tr>
      <w:tr w:rsidR="00B62116" w:rsidRPr="00626ED8" w14:paraId="261BA843" w14:textId="77777777" w:rsidTr="00B62116">
        <w:trPr>
          <w:trHeight w:val="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EDA4" w14:textId="77777777" w:rsidR="00B62116" w:rsidRPr="00626ED8" w:rsidRDefault="00B62116" w:rsidP="004A20A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Card type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9F97" w14:textId="77777777" w:rsidR="00B62116" w:rsidRPr="00626ED8" w:rsidRDefault="00B62116" w:rsidP="002876F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05D16" w14:textId="77777777" w:rsidR="00B62116" w:rsidRPr="002876F7" w:rsidRDefault="00B62116" w:rsidP="00B62116">
            <w:pPr>
              <w:rPr>
                <w:rFonts w:cs="Arial"/>
                <w:b/>
                <w:sz w:val="18"/>
                <w:szCs w:val="18"/>
              </w:rPr>
            </w:pPr>
            <w:r w:rsidRPr="002876F7">
              <w:rPr>
                <w:rFonts w:cs="Arial"/>
                <w:b/>
                <w:sz w:val="18"/>
                <w:szCs w:val="18"/>
              </w:rPr>
              <w:t>Card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01127" w14:textId="77777777" w:rsidR="00B62116" w:rsidRPr="002876F7" w:rsidRDefault="00B62116" w:rsidP="00B6211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EB7E6" w14:textId="77777777" w:rsidR="00B62116" w:rsidRPr="002876F7" w:rsidRDefault="00B62116" w:rsidP="00B6211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Expiry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1A4E8" w14:textId="77777777" w:rsidR="00B62116" w:rsidRPr="002876F7" w:rsidRDefault="00B62116" w:rsidP="00B6211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03484" w14:textId="77777777" w:rsidR="00B62116" w:rsidRPr="002876F7" w:rsidRDefault="00B62116" w:rsidP="00B6211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Amount</w:t>
            </w:r>
          </w:p>
        </w:tc>
      </w:tr>
      <w:tr w:rsidR="00B62116" w:rsidRPr="00626ED8" w14:paraId="3D53D736" w14:textId="77777777" w:rsidTr="00B6211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12D302" w14:textId="77777777" w:rsidR="00B62116" w:rsidRPr="00626ED8" w:rsidRDefault="00B62116" w:rsidP="002876F7">
            <w:pPr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object w:dxaOrig="225" w:dyaOrig="225" w14:anchorId="6A4EB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5.8pt;height:18pt" o:ole="">
                  <v:imagedata r:id="rId9" o:title=""/>
                </v:shape>
                <w:control r:id="rId10" w:name="OptionButton121" w:shapeid="_x0000_i1029"/>
              </w:object>
            </w:r>
            <w:r>
              <w:rPr>
                <w:rFonts w:cs="Arial"/>
                <w:b/>
                <w:sz w:val="18"/>
                <w:szCs w:val="18"/>
              </w:rPr>
              <w:object w:dxaOrig="225" w:dyaOrig="225" w14:anchorId="693EB539">
                <v:shape id="_x0000_i1031" type="#_x0000_t75" style="width:71.4pt;height:18pt" o:ole="">
                  <v:imagedata r:id="rId11" o:title=""/>
                </v:shape>
                <w:control r:id="rId12" w:name="OptionButton1211" w:shapeid="_x0000_i1031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59DD7" w14:textId="77777777" w:rsidR="00B62116" w:rsidRPr="00626ED8" w:rsidRDefault="00B62116" w:rsidP="004A20A3">
            <w:pPr>
              <w:spacing w:before="80"/>
              <w:rPr>
                <w:rFonts w:cs="Arial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F4F7BB" w14:textId="77777777" w:rsidR="00B62116" w:rsidRPr="00626ED8" w:rsidRDefault="00B62116" w:rsidP="004A20A3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0845F" w14:textId="77777777" w:rsidR="00B62116" w:rsidRPr="00626ED8" w:rsidRDefault="00B62116" w:rsidP="004A20A3">
            <w:pPr>
              <w:spacing w:before="80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730D45" w14:textId="77777777" w:rsidR="00B62116" w:rsidRPr="00626ED8" w:rsidRDefault="00B62116" w:rsidP="004A20A3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10B52" w14:textId="77777777" w:rsidR="00B62116" w:rsidRPr="00626ED8" w:rsidRDefault="00B62116" w:rsidP="004A20A3">
            <w:pPr>
              <w:spacing w:before="80"/>
              <w:rPr>
                <w:rFonts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C4158" w14:textId="77777777" w:rsidR="00B62116" w:rsidRPr="00626ED8" w:rsidRDefault="00B62116" w:rsidP="004A20A3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$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A20A3" w:rsidRPr="00626ED8" w14:paraId="03CC6DA5" w14:textId="77777777" w:rsidTr="004A20A3"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741167" w14:textId="77777777" w:rsidR="004A20A3" w:rsidRPr="00626ED8" w:rsidRDefault="004A20A3" w:rsidP="004A20A3">
            <w:pPr>
              <w:rPr>
                <w:rFonts w:cs="Arial"/>
                <w:sz w:val="10"/>
                <w:szCs w:val="10"/>
              </w:rPr>
            </w:pPr>
          </w:p>
        </w:tc>
      </w:tr>
      <w:tr w:rsidR="004A20A3" w:rsidRPr="00AB44B6" w14:paraId="68D7E2ED" w14:textId="77777777" w:rsidTr="00B62116">
        <w:trPr>
          <w:trHeight w:val="16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70285" w14:textId="77777777" w:rsidR="004A20A3" w:rsidRPr="00AB44B6" w:rsidRDefault="00B62116" w:rsidP="004A20A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on card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88F45" w14:textId="77777777" w:rsidR="004A20A3" w:rsidRPr="00AB44B6" w:rsidRDefault="004A20A3" w:rsidP="004A20A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D1392" w14:textId="77777777" w:rsidR="004A20A3" w:rsidRPr="00AB44B6" w:rsidRDefault="00B62116" w:rsidP="004A20A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Business hours contact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4A926" w14:textId="77777777" w:rsidR="004A20A3" w:rsidRPr="00AB44B6" w:rsidRDefault="004A20A3" w:rsidP="004A20A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9D9DE" w14:textId="77777777" w:rsidR="004A20A3" w:rsidRPr="00AB44B6" w:rsidRDefault="00B62116" w:rsidP="004A20A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tr w:rsidR="004A20A3" w14:paraId="280CE736" w14:textId="77777777" w:rsidTr="00B62116">
        <w:trPr>
          <w:trHeight w:val="27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2990AA" w14:textId="77777777" w:rsidR="004A20A3" w:rsidRDefault="004A20A3" w:rsidP="00B62116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F992E" w14:textId="77777777" w:rsidR="004A20A3" w:rsidRDefault="004A20A3" w:rsidP="00B62116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C4683B" w14:textId="77777777" w:rsidR="004A20A3" w:rsidRDefault="004A20A3" w:rsidP="00B62116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F7646" w14:textId="77777777" w:rsidR="004A20A3" w:rsidRDefault="004A20A3" w:rsidP="00B62116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C94946" w14:textId="77777777" w:rsidR="004A20A3" w:rsidRPr="00DA28F9" w:rsidRDefault="004A20A3" w:rsidP="00B62116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20EC1DC" w14:textId="77777777" w:rsidR="004A20A3" w:rsidRPr="004A20A3" w:rsidRDefault="004A20A3" w:rsidP="004202A7">
      <w:pPr>
        <w:tabs>
          <w:tab w:val="left" w:pos="9211"/>
        </w:tabs>
        <w:rPr>
          <w:rFonts w:cs="Arial"/>
          <w:sz w:val="2"/>
          <w:szCs w:val="2"/>
        </w:rPr>
      </w:pPr>
    </w:p>
    <w:sectPr w:rsidR="004A20A3" w:rsidRPr="004A20A3" w:rsidSect="004B728D">
      <w:footerReference w:type="default" r:id="rId13"/>
      <w:pgSz w:w="11906" w:h="16838"/>
      <w:pgMar w:top="567" w:right="567" w:bottom="567" w:left="567" w:header="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58A6" w14:textId="77777777" w:rsidR="003B75EC" w:rsidRDefault="003B75EC" w:rsidP="00C1392F">
      <w:r>
        <w:separator/>
      </w:r>
    </w:p>
  </w:endnote>
  <w:endnote w:type="continuationSeparator" w:id="0">
    <w:p w14:paraId="4EB24954" w14:textId="77777777" w:rsidR="003B75EC" w:rsidRDefault="003B75EC" w:rsidP="00C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00327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1B40A5" w:rsidRPr="00890952" w14:paraId="60995CCF" w14:textId="77777777" w:rsidTr="00C1392F">
      <w:tc>
        <w:tcPr>
          <w:tcW w:w="5341" w:type="dxa"/>
        </w:tcPr>
        <w:p w14:paraId="1AC73682" w14:textId="77777777" w:rsidR="001B40A5" w:rsidRDefault="001B40A5" w:rsidP="000D0BF0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</w:t>
          </w:r>
          <w:r w:rsidRPr="00890952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Application for short rates search</w:t>
          </w:r>
        </w:p>
        <w:p w14:paraId="6782E4FA" w14:textId="77777777" w:rsidR="001B40A5" w:rsidRPr="00890952" w:rsidRDefault="001B40A5" w:rsidP="005D46D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Approved</w:t>
          </w:r>
          <w:r w:rsidRPr="00890952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id w:val="1715075409"/>
              <w:placeholder>
                <w:docPart w:val="FEDAA36420CB4EF8B8EC9C43229CCE8A"/>
              </w:placeholder>
              <w:date w:fullDate="2018-09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DB65D7">
                <w:rPr>
                  <w:sz w:val="18"/>
                  <w:szCs w:val="18"/>
                </w:rPr>
                <w:t>20/09/2018</w:t>
              </w:r>
            </w:sdtContent>
          </w:sdt>
        </w:p>
      </w:tc>
      <w:tc>
        <w:tcPr>
          <w:tcW w:w="5341" w:type="dxa"/>
        </w:tcPr>
        <w:sdt>
          <w:sdtPr>
            <w:rPr>
              <w:sz w:val="18"/>
              <w:szCs w:val="18"/>
            </w:rPr>
            <w:id w:val="-534195125"/>
            <w:docPartObj>
              <w:docPartGallery w:val="Page Numbers (Top of Page)"/>
              <w:docPartUnique/>
            </w:docPartObj>
          </w:sdtPr>
          <w:sdtEndPr/>
          <w:sdtContent>
            <w:p w14:paraId="23973D2A" w14:textId="77777777" w:rsidR="001B40A5" w:rsidRDefault="001B40A5" w:rsidP="000D0BF0">
              <w:pPr>
                <w:pStyle w:val="Header"/>
                <w:jc w:val="right"/>
                <w:rPr>
                  <w:sz w:val="18"/>
                  <w:szCs w:val="18"/>
                </w:rPr>
              </w:pPr>
              <w:r>
                <w:rPr>
                  <w:b/>
                  <w:sz w:val="18"/>
                  <w:szCs w:val="18"/>
                </w:rPr>
                <w:t xml:space="preserve">Page </w:t>
              </w:r>
              <w:r>
                <w:rPr>
                  <w:b/>
                  <w:bCs/>
                  <w:sz w:val="18"/>
                  <w:szCs w:val="18"/>
                </w:rPr>
                <w:fldChar w:fldCharType="begin"/>
              </w:r>
              <w:r>
                <w:rPr>
                  <w:b/>
                  <w:bCs/>
                  <w:sz w:val="18"/>
                  <w:szCs w:val="18"/>
                </w:rPr>
                <w:instrText xml:space="preserve"> PAGE </w:instrText>
              </w:r>
              <w:r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DB65D7">
                <w:rPr>
                  <w:b/>
                  <w:bCs/>
                  <w:noProof/>
                  <w:sz w:val="18"/>
                  <w:szCs w:val="18"/>
                </w:rPr>
                <w:t>1</w:t>
              </w:r>
              <w:r>
                <w:rPr>
                  <w:b/>
                  <w:bCs/>
                  <w:sz w:val="18"/>
                  <w:szCs w:val="18"/>
                </w:rPr>
                <w:fldChar w:fldCharType="end"/>
              </w:r>
              <w:r>
                <w:rPr>
                  <w:b/>
                  <w:sz w:val="18"/>
                  <w:szCs w:val="18"/>
                </w:rPr>
                <w:t xml:space="preserve"> of </w:t>
              </w:r>
              <w:r>
                <w:rPr>
                  <w:b/>
                  <w:bCs/>
                  <w:sz w:val="18"/>
                  <w:szCs w:val="18"/>
                </w:rPr>
                <w:fldChar w:fldCharType="begin"/>
              </w:r>
              <w:r>
                <w:rPr>
                  <w:b/>
                  <w:bCs/>
                  <w:sz w:val="18"/>
                  <w:szCs w:val="18"/>
                </w:rPr>
                <w:instrText xml:space="preserve"> NUMPAGES  </w:instrText>
              </w:r>
              <w:r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DB65D7">
                <w:rPr>
                  <w:b/>
                  <w:bCs/>
                  <w:noProof/>
                  <w:sz w:val="18"/>
                  <w:szCs w:val="18"/>
                </w:rPr>
                <w:t>1</w:t>
              </w:r>
              <w:r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14:paraId="7C122EC6" w14:textId="77777777" w:rsidR="001B40A5" w:rsidRPr="00890952" w:rsidRDefault="001B40A5" w:rsidP="008A6909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Doc ID 578477</w:t>
          </w:r>
        </w:p>
      </w:tc>
    </w:tr>
  </w:tbl>
  <w:p w14:paraId="768A6D34" w14:textId="77777777" w:rsidR="001B40A5" w:rsidRPr="00C1392F" w:rsidRDefault="001B40A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28D7" w14:textId="77777777" w:rsidR="003B75EC" w:rsidRDefault="003B75EC" w:rsidP="00C1392F">
      <w:r>
        <w:separator/>
      </w:r>
    </w:p>
  </w:footnote>
  <w:footnote w:type="continuationSeparator" w:id="0">
    <w:p w14:paraId="5A4077C7" w14:textId="77777777" w:rsidR="003B75EC" w:rsidRDefault="003B75EC" w:rsidP="00C1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7A67"/>
    <w:multiLevelType w:val="hybridMultilevel"/>
    <w:tmpl w:val="6EB20024"/>
    <w:lvl w:ilvl="0" w:tplc="9F24AF9C"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2351D"/>
    <w:multiLevelType w:val="hybridMultilevel"/>
    <w:tmpl w:val="0AF6D840"/>
    <w:lvl w:ilvl="0" w:tplc="9F4254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20E1F22"/>
    <w:multiLevelType w:val="hybridMultilevel"/>
    <w:tmpl w:val="8908641A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41B50"/>
    <w:multiLevelType w:val="hybridMultilevel"/>
    <w:tmpl w:val="0E50966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C7A22"/>
    <w:multiLevelType w:val="hybridMultilevel"/>
    <w:tmpl w:val="2632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0089"/>
    <w:multiLevelType w:val="hybridMultilevel"/>
    <w:tmpl w:val="8376C094"/>
    <w:lvl w:ilvl="0" w:tplc="7792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04B60"/>
    <w:multiLevelType w:val="hybridMultilevel"/>
    <w:tmpl w:val="3CA635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411590">
    <w:abstractNumId w:val="3"/>
  </w:num>
  <w:num w:numId="2" w16cid:durableId="972638586">
    <w:abstractNumId w:val="5"/>
  </w:num>
  <w:num w:numId="3" w16cid:durableId="76175922">
    <w:abstractNumId w:val="4"/>
  </w:num>
  <w:num w:numId="4" w16cid:durableId="1709840298">
    <w:abstractNumId w:val="6"/>
  </w:num>
  <w:num w:numId="5" w16cid:durableId="1167402004">
    <w:abstractNumId w:val="1"/>
  </w:num>
  <w:num w:numId="6" w16cid:durableId="2012676890">
    <w:abstractNumId w:val="0"/>
  </w:num>
  <w:num w:numId="7" w16cid:durableId="1147746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qX9pRCJFoqPnf730rRBgDWLjiAuFfd1dLLwjHdaAwF4Zbn+zafJ7Z1Y9YWqpsF6I15HtMXZlu7+nw8fEErNg==" w:salt="SwprjNDM3SW8nM7nuQv2F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2F"/>
    <w:rsid w:val="00006174"/>
    <w:rsid w:val="00037D67"/>
    <w:rsid w:val="00072135"/>
    <w:rsid w:val="000D0BF0"/>
    <w:rsid w:val="00156E20"/>
    <w:rsid w:val="00164E54"/>
    <w:rsid w:val="001661C7"/>
    <w:rsid w:val="00173C07"/>
    <w:rsid w:val="001864BD"/>
    <w:rsid w:val="001B40A5"/>
    <w:rsid w:val="0021789C"/>
    <w:rsid w:val="00262B7B"/>
    <w:rsid w:val="002675A7"/>
    <w:rsid w:val="002876F7"/>
    <w:rsid w:val="002F1BD0"/>
    <w:rsid w:val="00314D71"/>
    <w:rsid w:val="00365479"/>
    <w:rsid w:val="003718C7"/>
    <w:rsid w:val="00377B52"/>
    <w:rsid w:val="003849B1"/>
    <w:rsid w:val="003925F6"/>
    <w:rsid w:val="003B75EC"/>
    <w:rsid w:val="003F3993"/>
    <w:rsid w:val="004202A7"/>
    <w:rsid w:val="00443233"/>
    <w:rsid w:val="00452A54"/>
    <w:rsid w:val="00475FAC"/>
    <w:rsid w:val="004A05BD"/>
    <w:rsid w:val="004A20A3"/>
    <w:rsid w:val="004B728D"/>
    <w:rsid w:val="005407F1"/>
    <w:rsid w:val="005900F0"/>
    <w:rsid w:val="005D1364"/>
    <w:rsid w:val="005D46DE"/>
    <w:rsid w:val="00617249"/>
    <w:rsid w:val="006577C9"/>
    <w:rsid w:val="0067062A"/>
    <w:rsid w:val="0069755D"/>
    <w:rsid w:val="007308F0"/>
    <w:rsid w:val="0074202F"/>
    <w:rsid w:val="00756CB8"/>
    <w:rsid w:val="007E18E1"/>
    <w:rsid w:val="007E77AB"/>
    <w:rsid w:val="00825099"/>
    <w:rsid w:val="008A6909"/>
    <w:rsid w:val="008B62CC"/>
    <w:rsid w:val="00912E94"/>
    <w:rsid w:val="00915817"/>
    <w:rsid w:val="009307D5"/>
    <w:rsid w:val="009868B2"/>
    <w:rsid w:val="009955CA"/>
    <w:rsid w:val="009A014A"/>
    <w:rsid w:val="009E68CD"/>
    <w:rsid w:val="00AB44B6"/>
    <w:rsid w:val="00AE17FC"/>
    <w:rsid w:val="00B62116"/>
    <w:rsid w:val="00B80B2D"/>
    <w:rsid w:val="00BC5BD6"/>
    <w:rsid w:val="00C1392F"/>
    <w:rsid w:val="00CF721A"/>
    <w:rsid w:val="00D04BD4"/>
    <w:rsid w:val="00D12CDD"/>
    <w:rsid w:val="00D91DF5"/>
    <w:rsid w:val="00DA28F9"/>
    <w:rsid w:val="00DB65D7"/>
    <w:rsid w:val="00DD5157"/>
    <w:rsid w:val="00E36403"/>
    <w:rsid w:val="00EC1DB8"/>
    <w:rsid w:val="00F6081B"/>
    <w:rsid w:val="00F649FA"/>
    <w:rsid w:val="00F7383E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B90BE9"/>
  <w15:docId w15:val="{CFA7EBD7-AFC2-4C61-AFA4-F08531C6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C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8CD"/>
    <w:pPr>
      <w:keepNext/>
      <w:keepLines/>
      <w:spacing w:before="120" w:after="120"/>
      <w:outlineLvl w:val="0"/>
    </w:pPr>
    <w:rPr>
      <w:rFonts w:eastAsiaTheme="majorEastAsia" w:cstheme="majorBidi"/>
      <w:b/>
      <w:bCs/>
      <w:caps/>
      <w:color w:val="00327D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CD"/>
    <w:pPr>
      <w:keepNext/>
      <w:keepLines/>
      <w:spacing w:before="60" w:after="60"/>
      <w:outlineLvl w:val="1"/>
    </w:pPr>
    <w:rPr>
      <w:rFonts w:eastAsiaTheme="majorEastAsia" w:cstheme="majorBidi"/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06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7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7C9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1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92F"/>
    <w:pPr>
      <w:ind w:left="720"/>
      <w:contextualSpacing/>
    </w:pPr>
  </w:style>
  <w:style w:type="paragraph" w:styleId="NoSpacing">
    <w:name w:val="No Spacing"/>
    <w:uiPriority w:val="1"/>
    <w:qFormat/>
    <w:rsid w:val="00C1392F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13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2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13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2F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E68CD"/>
    <w:rPr>
      <w:rFonts w:ascii="Arial" w:eastAsiaTheme="majorEastAsia" w:hAnsi="Arial" w:cstheme="majorBidi"/>
      <w:b/>
      <w:bCs/>
      <w:caps/>
      <w:color w:val="00327D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CD"/>
    <w:rPr>
      <w:rFonts w:ascii="Arial" w:eastAsiaTheme="majorEastAsia" w:hAnsi="Arial" w:cstheme="majorBidi"/>
      <w:b/>
      <w:bCs/>
      <w:szCs w:val="26"/>
    </w:rPr>
  </w:style>
  <w:style w:type="character" w:styleId="PlaceholderText">
    <w:name w:val="Placeholder Text"/>
    <w:basedOn w:val="DefaultParagraphFont"/>
    <w:uiPriority w:val="99"/>
    <w:semiHidden/>
    <w:rsid w:val="00D12C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D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868B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547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547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547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5479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5D1364"/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1364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7062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semiHidden/>
    <w:rsid w:val="00006174"/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06174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1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174"/>
    <w:rPr>
      <w:rFonts w:ascii="Arial" w:hAnsi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AE17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17FC"/>
    <w:rPr>
      <w:rFonts w:ascii="Arial" w:hAnsi="Arial"/>
    </w:rPr>
  </w:style>
  <w:style w:type="paragraph" w:customStyle="1" w:styleId="Default">
    <w:name w:val="Default"/>
    <w:rsid w:val="001B4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orthburnett.qld.gov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DAA36420CB4EF8B8EC9C43229C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01B5-DD16-40D9-81D3-1DF2D11BA1BE}"/>
      </w:docPartPr>
      <w:docPartBody>
        <w:p w:rsidR="001629CF" w:rsidRDefault="00463D95" w:rsidP="00463D95">
          <w:pPr>
            <w:pStyle w:val="FEDAA36420CB4EF8B8EC9C43229CCE8A10"/>
          </w:pPr>
          <w:r w:rsidRPr="00E149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BF5"/>
    <w:rsid w:val="00082340"/>
    <w:rsid w:val="001629CF"/>
    <w:rsid w:val="003C4555"/>
    <w:rsid w:val="00463D95"/>
    <w:rsid w:val="006E0BF5"/>
    <w:rsid w:val="00E0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D95"/>
    <w:rPr>
      <w:color w:val="808080"/>
    </w:rPr>
  </w:style>
  <w:style w:type="paragraph" w:customStyle="1" w:styleId="FEDAA36420CB4EF8B8EC9C43229CCE8A10">
    <w:name w:val="FEDAA36420CB4EF8B8EC9C43229CCE8A10"/>
    <w:rsid w:val="00463D9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Burnett Regional Council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Elly Pusen</dc:creator>
  <cp:lastModifiedBy>Tiffany Newcombe</cp:lastModifiedBy>
  <cp:revision>2</cp:revision>
  <cp:lastPrinted>2018-02-07T06:33:00Z</cp:lastPrinted>
  <dcterms:created xsi:type="dcterms:W3CDTF">2023-07-26T01:02:00Z</dcterms:created>
  <dcterms:modified xsi:type="dcterms:W3CDTF">2023-07-26T01:02:00Z</dcterms:modified>
</cp:coreProperties>
</file>